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6B07" w14:textId="77777777" w:rsidR="00BD5BC1" w:rsidRPr="00BD5BC1" w:rsidRDefault="00BD5BC1" w:rsidP="00BD5BC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5BC1">
        <w:rPr>
          <w:rFonts w:ascii="宋体" w:eastAsia="宋体" w:hAnsi="宋体" w:cs="宋体"/>
          <w:kern w:val="0"/>
          <w:sz w:val="24"/>
          <w:szCs w:val="24"/>
        </w:rPr>
        <w:t>附件3</w:t>
      </w:r>
    </w:p>
    <w:p w14:paraId="7C96E1ED" w14:textId="77777777" w:rsidR="00BD5BC1" w:rsidRPr="00BD5BC1" w:rsidRDefault="00BD5BC1" w:rsidP="00BD5BC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5BC1">
        <w:rPr>
          <w:rFonts w:ascii="宋体" w:eastAsia="宋体" w:hAnsi="宋体" w:cs="宋体"/>
          <w:kern w:val="0"/>
          <w:sz w:val="24"/>
          <w:szCs w:val="24"/>
        </w:rPr>
        <w:t>2020年“百万英才兴重庆引才活动”联动引才合作意向表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415"/>
        <w:gridCol w:w="1637"/>
        <w:gridCol w:w="1650"/>
        <w:gridCol w:w="1142"/>
      </w:tblGrid>
      <w:tr w:rsidR="00BD5BC1" w:rsidRPr="00BD5BC1" w14:paraId="3FAFE3A4" w14:textId="77777777" w:rsidTr="00BD5BC1">
        <w:trPr>
          <w:trHeight w:val="555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64100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BC1">
              <w:rPr>
                <w:rFonts w:ascii="宋体" w:eastAsia="宋体" w:hAnsi="宋体" w:cs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8793D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5BC1" w:rsidRPr="00BD5BC1" w14:paraId="08D3E3A9" w14:textId="77777777" w:rsidTr="00BD5BC1">
        <w:trPr>
          <w:trHeight w:val="660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D32F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BC1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8C4A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8C109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BC1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3B0D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582F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5BC1" w:rsidRPr="00BD5BC1" w14:paraId="117B62F1" w14:textId="77777777" w:rsidTr="00BD5BC1">
        <w:trPr>
          <w:trHeight w:val="7710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830A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BC1">
              <w:rPr>
                <w:rFonts w:ascii="宋体" w:eastAsia="宋体" w:hAnsi="宋体" w:cs="宋体"/>
                <w:kern w:val="0"/>
                <w:sz w:val="24"/>
                <w:szCs w:val="24"/>
              </w:rPr>
              <w:t>联动</w:t>
            </w:r>
          </w:p>
          <w:p w14:paraId="579CFCC2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BC1">
              <w:rPr>
                <w:rFonts w:ascii="宋体" w:eastAsia="宋体" w:hAnsi="宋体" w:cs="宋体"/>
                <w:kern w:val="0"/>
                <w:sz w:val="24"/>
                <w:szCs w:val="24"/>
              </w:rPr>
              <w:t>引才</w:t>
            </w:r>
          </w:p>
          <w:p w14:paraId="3C998E6C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BC1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986F2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BC1">
              <w:rPr>
                <w:rFonts w:ascii="宋体" w:eastAsia="宋体" w:hAnsi="宋体" w:cs="宋体"/>
                <w:kern w:val="0"/>
                <w:sz w:val="24"/>
                <w:szCs w:val="24"/>
              </w:rPr>
              <w:t>（简述拟联动实施的项目概况及实施模式）</w:t>
            </w:r>
          </w:p>
          <w:p w14:paraId="24BAD738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EDF4900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7004DAE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1B0ED64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B9005B9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F384F5E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E4995BA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801CC79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80E17DE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FB69EA6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BF141F0" w14:textId="77777777" w:rsidR="00BD5BC1" w:rsidRPr="00BD5BC1" w:rsidRDefault="00BD5BC1" w:rsidP="00BD5BC1">
            <w:pPr>
              <w:widowControl/>
              <w:spacing w:before="100" w:beforeAutospacing="1" w:after="100" w:afterAutospacing="1"/>
              <w:ind w:left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A8CF009" w14:textId="77777777" w:rsidR="00BD5BC1" w:rsidRPr="00BD5BC1" w:rsidRDefault="00BD5BC1" w:rsidP="00AF4E74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2BE1504E" w14:textId="77777777" w:rsidR="00BD5BC1" w:rsidRPr="00BD5BC1" w:rsidRDefault="00BD5BC1" w:rsidP="00BD5BC1">
      <w:pPr>
        <w:widowControl/>
        <w:spacing w:before="100" w:beforeAutospacing="1" w:after="100" w:afterAutospacing="1"/>
        <w:ind w:left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5BC1">
        <w:rPr>
          <w:rFonts w:ascii="宋体" w:eastAsia="宋体" w:hAnsi="宋体" w:cs="宋体"/>
          <w:kern w:val="0"/>
          <w:sz w:val="24"/>
          <w:szCs w:val="24"/>
        </w:rPr>
        <w:t>说明：联动引才项目可以选择本通知第二点“活动内容”，也可根据引才实际需求，提出其他合作项目。              </w:t>
      </w:r>
    </w:p>
    <w:p w14:paraId="7DD27B4D" w14:textId="77777777" w:rsidR="00BD5BC1" w:rsidRPr="00BD5BC1" w:rsidRDefault="00BD5BC1" w:rsidP="00BD5BC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5BC1">
        <w:rPr>
          <w:rFonts w:ascii="宋体" w:eastAsia="宋体" w:hAnsi="宋体" w:cs="宋体"/>
          <w:kern w:val="0"/>
          <w:sz w:val="24"/>
          <w:szCs w:val="24"/>
        </w:rPr>
        <w:t>             填报人：               </w:t>
      </w:r>
    </w:p>
    <w:p w14:paraId="0ED1374E" w14:textId="77777777" w:rsidR="00BD5BC1" w:rsidRPr="00BD5BC1" w:rsidRDefault="00BD5BC1" w:rsidP="00BD5BC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5BC1">
        <w:rPr>
          <w:rFonts w:ascii="宋体" w:eastAsia="宋体" w:hAnsi="宋体" w:cs="宋体"/>
          <w:kern w:val="0"/>
          <w:sz w:val="24"/>
          <w:szCs w:val="24"/>
        </w:rPr>
        <w:t>             日  期：         </w:t>
      </w:r>
    </w:p>
    <w:p w14:paraId="0B436868" w14:textId="77777777" w:rsidR="00BD5BC1" w:rsidRPr="00BD5BC1" w:rsidRDefault="00BD5BC1" w:rsidP="00BD5BC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5AA6E7B" w14:textId="77777777" w:rsidR="005C6AD5" w:rsidRDefault="005C6AD5">
      <w:bookmarkStart w:id="0" w:name="_GoBack"/>
      <w:bookmarkEnd w:id="0"/>
    </w:p>
    <w:sectPr w:rsidR="005C6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D5"/>
    <w:rsid w:val="005C6AD5"/>
    <w:rsid w:val="00AF4E74"/>
    <w:rsid w:val="00B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C9C8"/>
  <w15:chartTrackingRefBased/>
  <w15:docId w15:val="{E5133326-A688-4741-84A2-7EA8EED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2020-01-16T01:35:00Z</dcterms:created>
  <dcterms:modified xsi:type="dcterms:W3CDTF">2020-01-16T01:44:00Z</dcterms:modified>
</cp:coreProperties>
</file>