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 w:val="0"/>
        <w:spacing w:line="594" w:lineRule="exact"/>
        <w:jc w:val="both"/>
        <w:rPr>
          <w:rFonts w:ascii="方正仿宋_GBK" w:hAnsi="宋体" w:eastAsia="方正仿宋_GBK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pStyle w:val="15"/>
        <w:widowControl w:val="0"/>
        <w:spacing w:line="594" w:lineRule="exact"/>
        <w:ind w:firstLine="640" w:firstLineChars="200"/>
        <w:jc w:val="both"/>
        <w:rPr>
          <w:rFonts w:ascii="方正仿宋_GBK" w:hAnsi="宋体" w:eastAsia="方正仿宋_GBK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宋体" w:eastAsia="方正仿宋_GBK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宋体" w:eastAsia="方正仿宋_GBK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15"/>
        <w:widowControl w:val="0"/>
        <w:spacing w:line="594" w:lineRule="exact"/>
        <w:ind w:firstLine="720" w:firstLineChars="200"/>
        <w:rPr>
          <w:rFonts w:ascii="方正仿宋_GBK" w:hAnsi="宋体" w:eastAsia="方正仿宋_GBK" w:cs="宋体"/>
          <w:bCs/>
          <w:color w:val="000000" w:themeColor="text1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bCs/>
          <w:color w:val="000000" w:themeColor="text1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  <w:t>2</w:t>
      </w:r>
      <w:r>
        <w:rPr>
          <w:rFonts w:ascii="方正仿宋_GBK" w:hAnsi="宋体" w:eastAsia="方正仿宋_GBK" w:cs="宋体"/>
          <w:bCs/>
          <w:color w:val="000000" w:themeColor="text1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方正仿宋_GBK" w:hAnsi="宋体" w:eastAsia="方正仿宋_GBK" w:cs="宋体"/>
          <w:bCs/>
          <w:color w:val="000000" w:themeColor="text1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  <w:t>重庆英才新媒体创作大赛报名表</w:t>
      </w:r>
    </w:p>
    <w:p>
      <w:pPr>
        <w:pStyle w:val="15"/>
        <w:widowControl w:val="0"/>
        <w:spacing w:line="594" w:lineRule="exact"/>
        <w:ind w:firstLine="720" w:firstLineChars="200"/>
        <w:rPr>
          <w:rFonts w:ascii="方正小标宋_GBK" w:hAnsi="宋体" w:eastAsia="方正小标宋_GBK" w:cs="宋体"/>
          <w:bCs/>
          <w:color w:val="000000" w:themeColor="text1"/>
          <w:sz w:val="36"/>
          <w:szCs w:val="36"/>
          <w:u w:color="333333"/>
          <w:lang w:val="zh-TW" w:eastAsia="zh-TW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40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8"/>
        <w:gridCol w:w="1414"/>
        <w:gridCol w:w="1970"/>
        <w:gridCol w:w="1793"/>
        <w:gridCol w:w="182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8401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2"/>
                <w:sz w:val="22"/>
                <w:szCs w:val="22"/>
                <w:u w:color="FFFFFF"/>
                <w:lang w:val="en-US"/>
                <w14:textFill>
                  <w14:solidFill>
                    <w14:schemeClr w14:val="tx1"/>
                  </w14:solidFill>
                </w14:textFill>
              </w:rPr>
              <w:t>A.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2"/>
                <w:sz w:val="22"/>
                <w:szCs w:val="22"/>
                <w:u w:color="FFFFFF"/>
                <w14:textFill>
                  <w14:solidFill>
                    <w14:schemeClr w14:val="tx1"/>
                  </w14:solidFill>
                </w14:textFill>
              </w:rPr>
              <w:t>基本资料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个人资料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31" w:after="31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证件种类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31" w:after="31"/>
              <w:rPr>
                <w:rFonts w:hint="default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before="31" w:after="31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年  月 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PMingLiU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31" w:after="31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社会人士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科系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40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作者简介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atLeast"/>
          <w:jc w:val="center"/>
        </w:trPr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团队介绍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团队人数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1" w:hRule="atLeast"/>
          <w:jc w:val="center"/>
        </w:trPr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主创团队</w:t>
            </w:r>
          </w:p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both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职务姓名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5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8401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2"/>
                <w:sz w:val="22"/>
                <w:szCs w:val="22"/>
                <w:u w:color="FFFFFF"/>
                <w:lang w:val="en-US"/>
                <w14:textFill>
                  <w14:solidFill>
                    <w14:schemeClr w14:val="tx1"/>
                  </w14:solidFill>
                </w14:textFill>
              </w:rPr>
              <w:t>B.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2"/>
                <w:sz w:val="22"/>
                <w:szCs w:val="22"/>
                <w:u w:color="FFFFFF"/>
                <w14:textFill>
                  <w14:solidFill>
                    <w14:schemeClr w14:val="tx1"/>
                  </w14:solidFill>
                </w14:textFill>
              </w:rPr>
              <w:t>作品介绍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3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影片长度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秒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参赛类别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spacing w:before="31" w:after="31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视频类</w:t>
            </w:r>
            <w:r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H5类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作品种类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spacing w:before="31" w:after="31"/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□DV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短片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动画短片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□MV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短片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spacing w:before="31" w:after="31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广告短片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手机短片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微电影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5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  <w:p>
            <w:pPr>
              <w:pStyle w:val="17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31" w:after="31"/>
              <w:jc w:val="center"/>
              <w:rPr>
                <w:rFonts w:hint="default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(300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字内</w:t>
            </w:r>
            <w:r>
              <w:rPr>
                <w:rFonts w:ascii="宋体" w:hAnsi="宋体" w:eastAsia="宋体" w:cs="宋体"/>
                <w:color w:val="000000" w:themeColor="text1"/>
                <w:kern w:val="2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5"/>
        <w:widowControl w:val="0"/>
        <w:spacing w:line="594" w:lineRule="exact"/>
        <w:ind w:firstLine="640" w:firstLineChars="200"/>
        <w:jc w:val="both"/>
        <w:rPr>
          <w:rFonts w:ascii="方正仿宋_GBK" w:hAnsi="宋体" w:eastAsia="方正仿宋_GBK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5"/>
        <w:widowControl w:val="0"/>
        <w:spacing w:line="594" w:lineRule="exact"/>
        <w:ind w:firstLine="640" w:firstLineChars="200"/>
        <w:rPr>
          <w:rFonts w:ascii="方正仿宋_GBK" w:hAnsi="宋体" w:eastAsia="PMingLiU" w:cs="宋体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jc w:val="left"/>
        <w:rPr>
          <w:rFonts w:ascii="方正仿宋_GBK" w:hAnsi="宋体" w:eastAsia="方正仿宋_GBK" w:cs="宋体"/>
          <w:vanish/>
          <w:color w:val="000000" w:themeColor="text1"/>
          <w:kern w:val="0"/>
          <w:sz w:val="33"/>
          <w:szCs w:val="33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jc w:val="left"/>
        <w:rPr>
          <w:rFonts w:ascii="方正仿宋_GBK" w:hAnsi="宋体" w:eastAsia="方正仿宋_GBK" w:cs="宋体"/>
          <w:vanish/>
          <w:color w:val="000000" w:themeColor="text1"/>
          <w:kern w:val="0"/>
          <w:sz w:val="33"/>
          <w:szCs w:val="33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 w:eastAsia="zh-TW"/>
          <w14:textFill>
            <w14:solidFill>
              <w14:schemeClr w14:val="tx1"/>
            </w14:solidFill>
          </w14:textFill>
        </w:rPr>
      </w:pPr>
      <w:bookmarkStart w:id="0" w:name="_Toc16683562"/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spacing w:line="390" w:lineRule="exact"/>
        <w:jc w:val="center"/>
        <w:rPr>
          <w:rFonts w:ascii="方正小标宋_GBK" w:hAnsi="宋体" w:eastAsia="方正小标宋_GBK" w:cs="宋体"/>
          <w:bCs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pStyle w:val="15"/>
        <w:widowControl w:val="0"/>
        <w:spacing w:line="594" w:lineRule="exact"/>
        <w:jc w:val="both"/>
        <w:rPr>
          <w:rFonts w:ascii="方正仿宋_GBK" w:hAnsi="宋体" w:eastAsia="方正仿宋_GBK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宋体" w:eastAsia="方正仿宋_GBK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宋体" w:eastAsia="方正仿宋_GBK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390" w:lineRule="exact"/>
        <w:jc w:val="center"/>
        <w:rPr>
          <w:rFonts w:ascii="方正小标宋_GBK" w:hAnsi="宋体" w:eastAsia="方正小标宋_GBK" w:cs="宋体"/>
          <w:b/>
          <w:bCs w:val="0"/>
          <w:color w:val="000000" w:themeColor="text1"/>
          <w:kern w:val="0"/>
          <w:sz w:val="36"/>
          <w:szCs w:val="36"/>
          <w:u w:color="333333"/>
          <w:lang w:val="zh-TW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ascii="方正仿宋_GBK" w:hAnsi="宋体" w:eastAsia="方正仿宋_GBK" w:cs="宋体"/>
          <w:b w:val="0"/>
          <w:bCs/>
          <w:color w:val="000000" w:themeColor="text1"/>
          <w:kern w:val="0"/>
          <w:sz w:val="36"/>
          <w:szCs w:val="36"/>
          <w:u w:color="333333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b w:val="0"/>
          <w:bCs/>
          <w:color w:val="000000" w:themeColor="text1"/>
          <w:kern w:val="0"/>
          <w:sz w:val="36"/>
          <w:szCs w:val="36"/>
          <w:u w:color="333333"/>
          <w:lang w:val="zh-TW" w:eastAsia="zh-TW"/>
          <w14:textFill>
            <w14:solidFill>
              <w14:schemeClr w14:val="tx1"/>
            </w14:solidFill>
          </w14:textFill>
        </w:rPr>
        <w:t>2</w:t>
      </w:r>
      <w:r>
        <w:rPr>
          <w:rFonts w:ascii="方正仿宋_GBK" w:hAnsi="宋体" w:eastAsia="方正仿宋_GBK" w:cs="宋体"/>
          <w:b w:val="0"/>
          <w:bCs/>
          <w:color w:val="000000" w:themeColor="text1"/>
          <w:kern w:val="0"/>
          <w:sz w:val="36"/>
          <w:szCs w:val="36"/>
          <w:u w:color="333333"/>
          <w:lang w:val="zh-TW" w:eastAsia="zh-TW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方正仿宋_GBK" w:hAnsi="宋体" w:eastAsia="方正仿宋_GBK" w:cs="宋体"/>
          <w:b w:val="0"/>
          <w:bCs/>
          <w:color w:val="000000" w:themeColor="text1"/>
          <w:kern w:val="0"/>
          <w:sz w:val="36"/>
          <w:szCs w:val="36"/>
          <w:u w:color="333333"/>
          <w:lang w:val="zh-TW" w:eastAsia="zh-TW"/>
          <w14:textFill>
            <w14:solidFill>
              <w14:schemeClr w14:val="tx1"/>
            </w14:solidFill>
          </w14:textFill>
        </w:rPr>
        <w:t>重庆英才新媒体创作大赛授权承诺书</w:t>
      </w:r>
    </w:p>
    <w:p>
      <w:pPr>
        <w:spacing w:line="600" w:lineRule="exact"/>
        <w:ind w:firstLine="480" w:firstLineChars="200"/>
        <w:jc w:val="left"/>
        <w:rPr>
          <w:rFonts w:ascii="方正仿宋_GBK" w:hAnsi="方正仿宋_GBK" w:eastAsia="方正仿宋_GBK" w:cs="方正仿宋_GBK"/>
          <w:sz w:val="24"/>
          <w:szCs w:val="16"/>
        </w:rPr>
      </w:pPr>
      <w:r>
        <w:rPr>
          <w:rFonts w:hint="eastAsia" w:ascii="方正仿宋_GBK" w:hAnsi="方正仿宋_GBK" w:eastAsia="方正仿宋_GBK" w:cs="方正仿宋_GBK"/>
          <w:color w:val="030303"/>
          <w:sz w:val="24"/>
          <w:szCs w:val="22"/>
          <w:shd w:val="clear" w:color="auto" w:fill="FFFFFF"/>
        </w:rPr>
        <w:t>承诺人已充分知晓、理解并接受2</w:t>
      </w:r>
      <w:r>
        <w:rPr>
          <w:rFonts w:ascii="方正仿宋_GBK" w:hAnsi="方正仿宋_GBK" w:eastAsia="方正仿宋_GBK" w:cs="方正仿宋_GBK"/>
          <w:color w:val="030303"/>
          <w:sz w:val="24"/>
          <w:szCs w:val="22"/>
          <w:shd w:val="clear" w:color="auto" w:fill="FFFFFF"/>
        </w:rPr>
        <w:t>020</w:t>
      </w:r>
      <w:r>
        <w:rPr>
          <w:rFonts w:hint="eastAsia" w:ascii="方正仿宋_GBK" w:hAnsi="方正仿宋_GBK" w:eastAsia="方正仿宋_GBK" w:cs="方正仿宋_GBK"/>
          <w:color w:val="030303"/>
          <w:sz w:val="24"/>
          <w:szCs w:val="22"/>
          <w:shd w:val="clear" w:color="auto" w:fill="FFFFFF"/>
        </w:rPr>
        <w:t>重庆英才新媒体创作大赛的相关要求和规定，谨向组委会承诺如下：</w:t>
      </w:r>
    </w:p>
    <w:p>
      <w:pPr>
        <w:pStyle w:val="8"/>
        <w:widowControl/>
        <w:spacing w:line="38" w:lineRule="atLeast"/>
        <w:ind w:firstLine="570"/>
        <w:jc w:val="both"/>
        <w:rPr>
          <w:rFonts w:ascii="方正仿宋_GBK" w:hAnsi="方正仿宋_GBK" w:eastAsia="方正仿宋_GBK" w:cs="方正仿宋_GBK"/>
          <w:szCs w:val="16"/>
        </w:rPr>
      </w:pP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</w:rPr>
        <w:t>1.报名作品内容不得涉及色情、暴力、种族歧视的内容，不得与中华人民共和国法律、法规相抵触。</w:t>
      </w:r>
    </w:p>
    <w:p>
      <w:pPr>
        <w:pStyle w:val="8"/>
        <w:widowControl/>
        <w:spacing w:line="38" w:lineRule="atLeast"/>
        <w:ind w:firstLine="570"/>
        <w:jc w:val="both"/>
        <w:rPr>
          <w:rFonts w:ascii="方正仿宋_GBK" w:hAnsi="方正仿宋_GBK" w:eastAsia="方正仿宋_GBK" w:cs="方正仿宋_GBK"/>
          <w:szCs w:val="16"/>
        </w:rPr>
      </w:pP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</w:rPr>
        <w:t>2.</w:t>
      </w:r>
      <w:r>
        <w:rPr>
          <w:rFonts w:hint="eastAsia" w:ascii="方正仿宋_GBK" w:hAnsi="方正仿宋_GBK" w:eastAsia="方正仿宋_GBK" w:cs="方正仿宋_GBK"/>
          <w:color w:val="030303"/>
          <w:kern w:val="2"/>
          <w:szCs w:val="22"/>
          <w:shd w:val="clear" w:color="auto" w:fill="FFFFFF"/>
        </w:rPr>
        <w:t xml:space="preserve"> 2</w:t>
      </w:r>
      <w:r>
        <w:rPr>
          <w:rFonts w:ascii="方正仿宋_GBK" w:hAnsi="方正仿宋_GBK" w:eastAsia="方正仿宋_GBK" w:cs="方正仿宋_GBK"/>
          <w:color w:val="030303"/>
          <w:kern w:val="2"/>
          <w:szCs w:val="22"/>
          <w:shd w:val="clear" w:color="auto" w:fill="FFFFFF"/>
        </w:rPr>
        <w:t>020</w:t>
      </w:r>
      <w:r>
        <w:rPr>
          <w:rFonts w:hint="eastAsia" w:ascii="方正仿宋_GBK" w:hAnsi="方正仿宋_GBK" w:eastAsia="方正仿宋_GBK" w:cs="方正仿宋_GBK"/>
          <w:color w:val="030303"/>
          <w:kern w:val="2"/>
          <w:szCs w:val="22"/>
          <w:shd w:val="clear" w:color="auto" w:fill="FFFFFF"/>
        </w:rPr>
        <w:t>重庆英才新媒体</w:t>
      </w: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</w:rPr>
        <w:t>创作大赛报名作品为报名者本人或团体自行创作的原创作品，拥有其作品的完全著作权；或经创作者授权同意参加本活动。承诺人保证提交作品中所采用的各种素材及剧本创意等已获得版权，或取得该作品版权人授权使用。</w:t>
      </w:r>
    </w:p>
    <w:p>
      <w:pPr>
        <w:pStyle w:val="8"/>
        <w:widowControl/>
        <w:spacing w:line="38" w:lineRule="atLeast"/>
        <w:ind w:firstLine="570"/>
        <w:jc w:val="both"/>
        <w:rPr>
          <w:rFonts w:ascii="方正仿宋_GBK" w:hAnsi="方正仿宋_GBK" w:eastAsia="方正仿宋_GBK" w:cs="方正仿宋_GBK"/>
          <w:szCs w:val="16"/>
        </w:rPr>
      </w:pP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</w:rPr>
        <w:t>3.授权允许组委会剪辑其报名微视频作品，允许剪辑片段作为</w:t>
      </w:r>
      <w:r>
        <w:rPr>
          <w:rFonts w:hint="eastAsia" w:ascii="方正仿宋_GBK" w:hAnsi="方正仿宋_GBK" w:eastAsia="方正仿宋_GBK" w:cs="方正仿宋_GBK"/>
          <w:color w:val="030303"/>
          <w:kern w:val="2"/>
          <w:szCs w:val="22"/>
          <w:shd w:val="clear" w:color="auto" w:fill="FFFFFF"/>
        </w:rPr>
        <w:t>2</w:t>
      </w:r>
      <w:r>
        <w:rPr>
          <w:rFonts w:ascii="方正仿宋_GBK" w:hAnsi="方正仿宋_GBK" w:eastAsia="方正仿宋_GBK" w:cs="方正仿宋_GBK"/>
          <w:color w:val="030303"/>
          <w:kern w:val="2"/>
          <w:szCs w:val="22"/>
          <w:shd w:val="clear" w:color="auto" w:fill="FFFFFF"/>
        </w:rPr>
        <w:t>020</w:t>
      </w:r>
      <w:r>
        <w:rPr>
          <w:rFonts w:hint="eastAsia" w:ascii="方正仿宋_GBK" w:hAnsi="方正仿宋_GBK" w:eastAsia="方正仿宋_GBK" w:cs="方正仿宋_GBK"/>
          <w:color w:val="030303"/>
          <w:kern w:val="2"/>
          <w:szCs w:val="22"/>
          <w:shd w:val="clear" w:color="auto" w:fill="FFFFFF"/>
        </w:rPr>
        <w:t>重庆英才新媒体</w:t>
      </w: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</w:rPr>
        <w:t>创作大赛当前或未来宣传节目的一部分，在电影院、电视频道、互联网、手机电视和公众场所展映，及采访或宣传片中使用。</w:t>
      </w:r>
    </w:p>
    <w:p>
      <w:pPr>
        <w:pStyle w:val="8"/>
        <w:widowControl/>
        <w:spacing w:line="38" w:lineRule="atLeast"/>
        <w:ind w:firstLine="570"/>
        <w:jc w:val="both"/>
        <w:rPr>
          <w:rFonts w:ascii="方正仿宋_GBK" w:hAnsi="方正仿宋_GBK" w:eastAsia="方正仿宋_GBK" w:cs="方正仿宋_GBK"/>
          <w:szCs w:val="16"/>
        </w:rPr>
      </w:pP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</w:rPr>
        <w:t>4.授权允许组委会在电影院、高校、广场等场所展映报名作品。</w:t>
      </w:r>
    </w:p>
    <w:p>
      <w:pPr>
        <w:pStyle w:val="8"/>
        <w:widowControl/>
        <w:spacing w:line="38" w:lineRule="atLeast"/>
        <w:ind w:firstLine="570"/>
        <w:jc w:val="both"/>
        <w:rPr>
          <w:rFonts w:ascii="方正仿宋_GBK" w:hAnsi="方正仿宋_GBK" w:eastAsia="方正仿宋_GBK" w:cs="方正仿宋_GBK"/>
          <w:szCs w:val="16"/>
        </w:rPr>
      </w:pP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</w:rPr>
        <w:t>5.本承诺书自承诺人签章之日起生效。</w:t>
      </w:r>
    </w:p>
    <w:p>
      <w:pPr>
        <w:pStyle w:val="8"/>
        <w:widowControl/>
        <w:spacing w:line="38" w:lineRule="atLeast"/>
        <w:ind w:firstLine="570"/>
        <w:jc w:val="both"/>
        <w:rPr>
          <w:rFonts w:ascii="方正仿宋_GBK" w:hAnsi="方正仿宋_GBK" w:eastAsia="方正仿宋_GBK" w:cs="方正仿宋_GBK"/>
          <w:color w:val="030303"/>
          <w:szCs w:val="22"/>
          <w:shd w:val="clear" w:color="auto" w:fill="FFFFFF"/>
        </w:rPr>
      </w:pPr>
    </w:p>
    <w:p>
      <w:pPr>
        <w:pStyle w:val="8"/>
        <w:widowControl/>
        <w:spacing w:line="38" w:lineRule="atLeast"/>
        <w:ind w:firstLine="570"/>
        <w:jc w:val="both"/>
        <w:rPr>
          <w:rFonts w:ascii="方正仿宋_GBK" w:hAnsi="方正仿宋_GBK" w:eastAsia="方正仿宋_GBK" w:cs="方正仿宋_GBK"/>
          <w:szCs w:val="16"/>
        </w:rPr>
      </w:pP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</w:rPr>
        <w:t>承 诺 人（签字）：__________________</w:t>
      </w: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</w:rPr>
        <w:t>_______</w:t>
      </w:r>
    </w:p>
    <w:p>
      <w:pPr>
        <w:pStyle w:val="8"/>
        <w:widowControl/>
        <w:spacing w:line="38" w:lineRule="atLeast"/>
        <w:ind w:firstLine="570"/>
        <w:jc w:val="both"/>
        <w:rPr>
          <w:rFonts w:ascii="方正仿宋_GBK" w:hAnsi="方正仿宋_GBK" w:eastAsia="方正仿宋_GBK" w:cs="方正仿宋_GBK"/>
          <w:szCs w:val="16"/>
        </w:rPr>
      </w:pP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</w:rPr>
        <w:t>承诺人证件类型及号码：_________________________</w:t>
      </w:r>
    </w:p>
    <w:p>
      <w:pPr>
        <w:pStyle w:val="8"/>
        <w:widowControl/>
        <w:spacing w:line="38" w:lineRule="atLeast"/>
        <w:ind w:firstLine="570"/>
        <w:jc w:val="both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30303"/>
          <w:szCs w:val="22"/>
          <w:shd w:val="clear" w:color="auto" w:fill="FFFFFF"/>
        </w:rPr>
        <w:t xml:space="preserve">签署日期： 年 月 日 </w:t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FangSong_GB2312">
    <w:altName w:val="仿宋_GB2312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微软雅黑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3E38"/>
    <w:multiLevelType w:val="multilevel"/>
    <w:tmpl w:val="779E3E38"/>
    <w:lvl w:ilvl="0" w:tentative="0">
      <w:start w:val="8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2D6A91"/>
    <w:rsid w:val="00002209"/>
    <w:rsid w:val="00031AAD"/>
    <w:rsid w:val="00032AAD"/>
    <w:rsid w:val="00056599"/>
    <w:rsid w:val="00082286"/>
    <w:rsid w:val="00097CA4"/>
    <w:rsid w:val="000C2873"/>
    <w:rsid w:val="000D02C4"/>
    <w:rsid w:val="000D4763"/>
    <w:rsid w:val="000E3187"/>
    <w:rsid w:val="000E4B90"/>
    <w:rsid w:val="000E5611"/>
    <w:rsid w:val="000E6DB8"/>
    <w:rsid w:val="000E7AC2"/>
    <w:rsid w:val="000F1A18"/>
    <w:rsid w:val="000F367E"/>
    <w:rsid w:val="00105357"/>
    <w:rsid w:val="00113802"/>
    <w:rsid w:val="0012457D"/>
    <w:rsid w:val="00127AE5"/>
    <w:rsid w:val="00130BFB"/>
    <w:rsid w:val="001372A1"/>
    <w:rsid w:val="00144604"/>
    <w:rsid w:val="00153FB6"/>
    <w:rsid w:val="00161599"/>
    <w:rsid w:val="0016669F"/>
    <w:rsid w:val="001676BC"/>
    <w:rsid w:val="0016798E"/>
    <w:rsid w:val="00167A12"/>
    <w:rsid w:val="001755A5"/>
    <w:rsid w:val="00187562"/>
    <w:rsid w:val="00193E38"/>
    <w:rsid w:val="001A10E7"/>
    <w:rsid w:val="001A1E70"/>
    <w:rsid w:val="001B59DD"/>
    <w:rsid w:val="001C3D91"/>
    <w:rsid w:val="001D15D3"/>
    <w:rsid w:val="001D4A4B"/>
    <w:rsid w:val="001F0592"/>
    <w:rsid w:val="001F2695"/>
    <w:rsid w:val="001F2E7C"/>
    <w:rsid w:val="001F7990"/>
    <w:rsid w:val="00205466"/>
    <w:rsid w:val="00206EE1"/>
    <w:rsid w:val="00212236"/>
    <w:rsid w:val="00212F2D"/>
    <w:rsid w:val="00231D09"/>
    <w:rsid w:val="002350FD"/>
    <w:rsid w:val="00237095"/>
    <w:rsid w:val="00244553"/>
    <w:rsid w:val="00265F2D"/>
    <w:rsid w:val="002665E2"/>
    <w:rsid w:val="00283C5A"/>
    <w:rsid w:val="00291225"/>
    <w:rsid w:val="00297A0A"/>
    <w:rsid w:val="002B4FFB"/>
    <w:rsid w:val="002C0784"/>
    <w:rsid w:val="002C6731"/>
    <w:rsid w:val="002D16D7"/>
    <w:rsid w:val="002D7B5D"/>
    <w:rsid w:val="002F379A"/>
    <w:rsid w:val="002F44B8"/>
    <w:rsid w:val="002F5A30"/>
    <w:rsid w:val="00300D1D"/>
    <w:rsid w:val="003016A4"/>
    <w:rsid w:val="00304852"/>
    <w:rsid w:val="00310CAB"/>
    <w:rsid w:val="003239C7"/>
    <w:rsid w:val="00330564"/>
    <w:rsid w:val="00330A51"/>
    <w:rsid w:val="0033457D"/>
    <w:rsid w:val="0034452F"/>
    <w:rsid w:val="00350026"/>
    <w:rsid w:val="00353511"/>
    <w:rsid w:val="00354B85"/>
    <w:rsid w:val="00354FA7"/>
    <w:rsid w:val="00364611"/>
    <w:rsid w:val="003706B0"/>
    <w:rsid w:val="00375143"/>
    <w:rsid w:val="00383569"/>
    <w:rsid w:val="00397E95"/>
    <w:rsid w:val="003A60A1"/>
    <w:rsid w:val="003B3EB9"/>
    <w:rsid w:val="003C2151"/>
    <w:rsid w:val="003C6B43"/>
    <w:rsid w:val="003E315A"/>
    <w:rsid w:val="003E518C"/>
    <w:rsid w:val="00410EBE"/>
    <w:rsid w:val="004130B8"/>
    <w:rsid w:val="00422045"/>
    <w:rsid w:val="00423624"/>
    <w:rsid w:val="0042797E"/>
    <w:rsid w:val="00437ACD"/>
    <w:rsid w:val="00444422"/>
    <w:rsid w:val="00460B84"/>
    <w:rsid w:val="00461585"/>
    <w:rsid w:val="004629E7"/>
    <w:rsid w:val="0047753B"/>
    <w:rsid w:val="00491EF5"/>
    <w:rsid w:val="00494E61"/>
    <w:rsid w:val="004C60FA"/>
    <w:rsid w:val="004D709D"/>
    <w:rsid w:val="00521902"/>
    <w:rsid w:val="00536C74"/>
    <w:rsid w:val="0054080A"/>
    <w:rsid w:val="00541918"/>
    <w:rsid w:val="0054474E"/>
    <w:rsid w:val="00545A85"/>
    <w:rsid w:val="00547DE5"/>
    <w:rsid w:val="00547EDD"/>
    <w:rsid w:val="00552FC2"/>
    <w:rsid w:val="005570B6"/>
    <w:rsid w:val="00561A40"/>
    <w:rsid w:val="00570CA5"/>
    <w:rsid w:val="00575654"/>
    <w:rsid w:val="00580AED"/>
    <w:rsid w:val="00582F56"/>
    <w:rsid w:val="00591F62"/>
    <w:rsid w:val="0059662D"/>
    <w:rsid w:val="005A1C3E"/>
    <w:rsid w:val="005A3002"/>
    <w:rsid w:val="005A6AC8"/>
    <w:rsid w:val="005B092C"/>
    <w:rsid w:val="005C2178"/>
    <w:rsid w:val="005E3749"/>
    <w:rsid w:val="005F6474"/>
    <w:rsid w:val="006133FE"/>
    <w:rsid w:val="0064184D"/>
    <w:rsid w:val="00646B9C"/>
    <w:rsid w:val="0065100C"/>
    <w:rsid w:val="00675E7C"/>
    <w:rsid w:val="0068162F"/>
    <w:rsid w:val="006830A8"/>
    <w:rsid w:val="006943E2"/>
    <w:rsid w:val="006A5407"/>
    <w:rsid w:val="006B04BA"/>
    <w:rsid w:val="006B29AF"/>
    <w:rsid w:val="006B4B16"/>
    <w:rsid w:val="006D5982"/>
    <w:rsid w:val="006E6EAE"/>
    <w:rsid w:val="00701A7C"/>
    <w:rsid w:val="00707E9B"/>
    <w:rsid w:val="00756437"/>
    <w:rsid w:val="0076243B"/>
    <w:rsid w:val="00766383"/>
    <w:rsid w:val="00775A79"/>
    <w:rsid w:val="0077666B"/>
    <w:rsid w:val="00781270"/>
    <w:rsid w:val="007821B4"/>
    <w:rsid w:val="00783505"/>
    <w:rsid w:val="00786E31"/>
    <w:rsid w:val="007916BA"/>
    <w:rsid w:val="007A29F8"/>
    <w:rsid w:val="007B7D93"/>
    <w:rsid w:val="007C02CB"/>
    <w:rsid w:val="007C369D"/>
    <w:rsid w:val="007E2BEF"/>
    <w:rsid w:val="007E521A"/>
    <w:rsid w:val="007E5252"/>
    <w:rsid w:val="007E6CE0"/>
    <w:rsid w:val="0080410E"/>
    <w:rsid w:val="00807170"/>
    <w:rsid w:val="00813A84"/>
    <w:rsid w:val="008140E6"/>
    <w:rsid w:val="00814518"/>
    <w:rsid w:val="00814AA0"/>
    <w:rsid w:val="00823C68"/>
    <w:rsid w:val="00832541"/>
    <w:rsid w:val="00845459"/>
    <w:rsid w:val="00861EF5"/>
    <w:rsid w:val="008772FD"/>
    <w:rsid w:val="0089350D"/>
    <w:rsid w:val="00897DC5"/>
    <w:rsid w:val="008A0AA1"/>
    <w:rsid w:val="008A1007"/>
    <w:rsid w:val="008A75B0"/>
    <w:rsid w:val="008C11AB"/>
    <w:rsid w:val="008D516A"/>
    <w:rsid w:val="008D7DC2"/>
    <w:rsid w:val="008D7F7F"/>
    <w:rsid w:val="008F3AEA"/>
    <w:rsid w:val="008F53BA"/>
    <w:rsid w:val="008F795D"/>
    <w:rsid w:val="00900D36"/>
    <w:rsid w:val="00904F10"/>
    <w:rsid w:val="00914C81"/>
    <w:rsid w:val="00921D21"/>
    <w:rsid w:val="009224DB"/>
    <w:rsid w:val="00923CF3"/>
    <w:rsid w:val="00943BB7"/>
    <w:rsid w:val="009504D6"/>
    <w:rsid w:val="009814E4"/>
    <w:rsid w:val="0098729B"/>
    <w:rsid w:val="009A26D5"/>
    <w:rsid w:val="009B7A7E"/>
    <w:rsid w:val="009C2B0D"/>
    <w:rsid w:val="009C32CC"/>
    <w:rsid w:val="009E1D85"/>
    <w:rsid w:val="009F5F93"/>
    <w:rsid w:val="00A051E7"/>
    <w:rsid w:val="00A07651"/>
    <w:rsid w:val="00A12B69"/>
    <w:rsid w:val="00A2356F"/>
    <w:rsid w:val="00A277A7"/>
    <w:rsid w:val="00A32F96"/>
    <w:rsid w:val="00A34FFC"/>
    <w:rsid w:val="00A41F9B"/>
    <w:rsid w:val="00A44049"/>
    <w:rsid w:val="00A579B4"/>
    <w:rsid w:val="00A675E4"/>
    <w:rsid w:val="00A948C5"/>
    <w:rsid w:val="00AB4FE8"/>
    <w:rsid w:val="00AB7AEB"/>
    <w:rsid w:val="00AC22EC"/>
    <w:rsid w:val="00AC25B7"/>
    <w:rsid w:val="00AC4FC0"/>
    <w:rsid w:val="00AC738C"/>
    <w:rsid w:val="00AD2189"/>
    <w:rsid w:val="00AD35FD"/>
    <w:rsid w:val="00AD384A"/>
    <w:rsid w:val="00AE04F6"/>
    <w:rsid w:val="00B01C3A"/>
    <w:rsid w:val="00B0714F"/>
    <w:rsid w:val="00B167DA"/>
    <w:rsid w:val="00B266D8"/>
    <w:rsid w:val="00B3656A"/>
    <w:rsid w:val="00B541B8"/>
    <w:rsid w:val="00B572B5"/>
    <w:rsid w:val="00B6597F"/>
    <w:rsid w:val="00B73670"/>
    <w:rsid w:val="00B779E4"/>
    <w:rsid w:val="00B851FA"/>
    <w:rsid w:val="00B87B30"/>
    <w:rsid w:val="00B90B35"/>
    <w:rsid w:val="00B94690"/>
    <w:rsid w:val="00BA0380"/>
    <w:rsid w:val="00BB5B02"/>
    <w:rsid w:val="00BC1FAC"/>
    <w:rsid w:val="00BC3796"/>
    <w:rsid w:val="00BC6942"/>
    <w:rsid w:val="00BD06BB"/>
    <w:rsid w:val="00BE29CF"/>
    <w:rsid w:val="00BE43CE"/>
    <w:rsid w:val="00BF0FA5"/>
    <w:rsid w:val="00C16173"/>
    <w:rsid w:val="00C162BB"/>
    <w:rsid w:val="00C30E85"/>
    <w:rsid w:val="00C33667"/>
    <w:rsid w:val="00C40D0C"/>
    <w:rsid w:val="00C42DB4"/>
    <w:rsid w:val="00C6231F"/>
    <w:rsid w:val="00C661BD"/>
    <w:rsid w:val="00C87984"/>
    <w:rsid w:val="00CB3BF9"/>
    <w:rsid w:val="00CC6AB5"/>
    <w:rsid w:val="00CE1DA4"/>
    <w:rsid w:val="00CE26CF"/>
    <w:rsid w:val="00CE7395"/>
    <w:rsid w:val="00CE7E60"/>
    <w:rsid w:val="00D1773F"/>
    <w:rsid w:val="00D51993"/>
    <w:rsid w:val="00D54B21"/>
    <w:rsid w:val="00D75E08"/>
    <w:rsid w:val="00D75E51"/>
    <w:rsid w:val="00D77F85"/>
    <w:rsid w:val="00D836F3"/>
    <w:rsid w:val="00DA105A"/>
    <w:rsid w:val="00DA1E08"/>
    <w:rsid w:val="00DA2813"/>
    <w:rsid w:val="00DD716E"/>
    <w:rsid w:val="00DE4386"/>
    <w:rsid w:val="00DE507A"/>
    <w:rsid w:val="00E01BF5"/>
    <w:rsid w:val="00E1308B"/>
    <w:rsid w:val="00E232F4"/>
    <w:rsid w:val="00E24618"/>
    <w:rsid w:val="00E36F33"/>
    <w:rsid w:val="00E464B6"/>
    <w:rsid w:val="00E47F24"/>
    <w:rsid w:val="00E62D9A"/>
    <w:rsid w:val="00E63E2E"/>
    <w:rsid w:val="00E81390"/>
    <w:rsid w:val="00E94330"/>
    <w:rsid w:val="00E954BB"/>
    <w:rsid w:val="00EB592F"/>
    <w:rsid w:val="00EE1D64"/>
    <w:rsid w:val="00EE7DFD"/>
    <w:rsid w:val="00F078C9"/>
    <w:rsid w:val="00F5087A"/>
    <w:rsid w:val="00F66B32"/>
    <w:rsid w:val="00F707CD"/>
    <w:rsid w:val="00F76BD7"/>
    <w:rsid w:val="00F854F4"/>
    <w:rsid w:val="00F904D3"/>
    <w:rsid w:val="00F93A68"/>
    <w:rsid w:val="00F979B1"/>
    <w:rsid w:val="00FA240F"/>
    <w:rsid w:val="00FB2930"/>
    <w:rsid w:val="00FB7982"/>
    <w:rsid w:val="00FC6B89"/>
    <w:rsid w:val="00FD16FA"/>
    <w:rsid w:val="00FE21AC"/>
    <w:rsid w:val="00FF2711"/>
    <w:rsid w:val="00FF7AD7"/>
    <w:rsid w:val="07876A94"/>
    <w:rsid w:val="092D6A91"/>
    <w:rsid w:val="1652427F"/>
    <w:rsid w:val="23CF02D2"/>
    <w:rsid w:val="35AB5788"/>
    <w:rsid w:val="370A712B"/>
    <w:rsid w:val="3C211DAF"/>
    <w:rsid w:val="4C7E369F"/>
    <w:rsid w:val="53DC1CBD"/>
    <w:rsid w:val="57EB0F51"/>
    <w:rsid w:val="63E429B9"/>
    <w:rsid w:val="79B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1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3">
    <w:name w:val="heading 4"/>
    <w:basedOn w:val="1"/>
    <w:next w:val="1"/>
    <w:link w:val="26"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22"/>
    <w:qFormat/>
    <w:uiPriority w:val="0"/>
    <w:pPr>
      <w:snapToGrid w:val="0"/>
      <w:spacing w:line="560" w:lineRule="atLeast"/>
      <w:ind w:firstLine="540"/>
    </w:pPr>
    <w:rPr>
      <w:sz w:val="28"/>
      <w:szCs w:val="20"/>
    </w:r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正文 A"/>
    <w:qFormat/>
    <w:uiPriority w:val="0"/>
    <w:rPr>
      <w:rFonts w:ascii="Helvetica" w:hAnsi="Helvetica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paragraph" w:customStyle="1" w:styleId="16">
    <w:name w:val="默认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paragraph" w:customStyle="1" w:styleId="17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zh-TW" w:eastAsia="zh-TW" w:bidi="ar-SA"/>
    </w:rPr>
  </w:style>
  <w:style w:type="character" w:customStyle="1" w:styleId="18">
    <w:name w:val="Header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9">
    <w:name w:val="Footer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20">
    <w:name w:val="Balloon Text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21">
    <w:name w:val="Heading 3 Char"/>
    <w:basedOn w:val="11"/>
    <w:link w:val="2"/>
    <w:qFormat/>
    <w:uiPriority w:val="0"/>
    <w:rPr>
      <w:rFonts w:ascii="Calibri" w:hAnsi="Calibri" w:eastAsia="宋体" w:cs="Times New Roman"/>
      <w:b/>
      <w:kern w:val="2"/>
      <w:sz w:val="32"/>
    </w:rPr>
  </w:style>
  <w:style w:type="character" w:customStyle="1" w:styleId="22">
    <w:name w:val="Body Text Indent 2 Char"/>
    <w:link w:val="4"/>
    <w:qFormat/>
    <w:uiPriority w:val="0"/>
    <w:rPr>
      <w:kern w:val="2"/>
      <w:sz w:val="28"/>
    </w:rPr>
  </w:style>
  <w:style w:type="character" w:customStyle="1" w:styleId="23">
    <w:name w:val="Body Text Indent 2 Char1"/>
    <w:basedOn w:val="11"/>
    <w:qFormat/>
    <w:uiPriority w:val="0"/>
    <w:rPr>
      <w:kern w:val="2"/>
      <w:sz w:val="21"/>
      <w:szCs w:val="24"/>
    </w:rPr>
  </w:style>
  <w:style w:type="paragraph" w:customStyle="1" w:styleId="24">
    <w:name w:val="无间隔1"/>
    <w:qFormat/>
    <w:uiPriority w:val="0"/>
    <w:pPr>
      <w:jc w:val="both"/>
    </w:pPr>
    <w:rPr>
      <w:rFonts w:ascii="Times New Roman" w:hAnsi="Times New Roman" w:eastAsia="Times New Roman" w:cs="Times New Roman"/>
      <w:lang w:val="en-US" w:eastAsia="zh-CN" w:bidi="ar-SA"/>
    </w:rPr>
  </w:style>
  <w:style w:type="paragraph" w:customStyle="1" w:styleId="25">
    <w:name w:val="图例"/>
    <w:basedOn w:val="1"/>
    <w:qFormat/>
    <w:uiPriority w:val="0"/>
    <w:pPr>
      <w:spacing w:before="120" w:after="120" w:line="360" w:lineRule="auto"/>
      <w:jc w:val="center"/>
    </w:pPr>
    <w:rPr>
      <w:rFonts w:ascii="Calibri" w:hAnsi="Calibri" w:eastAsia="FangSong_GB2312" w:cs="Times New Roman"/>
      <w:b/>
      <w:sz w:val="24"/>
      <w:szCs w:val="20"/>
    </w:rPr>
  </w:style>
  <w:style w:type="character" w:customStyle="1" w:styleId="26">
    <w:name w:val="Heading 4 Char"/>
    <w:basedOn w:val="11"/>
    <w:link w:val="3"/>
    <w:qFormat/>
    <w:uiPriority w:val="0"/>
    <w:rPr>
      <w:rFonts w:asciiTheme="majorHAnsi" w:hAnsiTheme="majorHAnsi" w:eastAsiaTheme="majorEastAsia" w:cstheme="majorBidi"/>
      <w:i/>
      <w:iCs/>
      <w:color w:val="2E75B6" w:themeColor="accent1" w:themeShade="BF"/>
      <w:kern w:val="2"/>
      <w:sz w:val="21"/>
      <w:szCs w:val="24"/>
    </w:rPr>
  </w:style>
  <w:style w:type="character" w:customStyle="1" w:styleId="27">
    <w:name w:val="Unresolved Mention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KaiTi_GB2312" w:hAnsi="KaiTi_GB2312" w:eastAsia="KaiTi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1060</Words>
  <Characters>6042</Characters>
  <Lines>50</Lines>
  <Paragraphs>14</Paragraphs>
  <TotalTime>3</TotalTime>
  <ScaleCrop>false</ScaleCrop>
  <LinksUpToDate>false</LinksUpToDate>
  <CharactersWithSpaces>7088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2020-09-04T04:51:00Z</dcterms:created>
  <dc:creator>yaoyingyuan</dc:creator>
  <cp:lastModifiedBy>Administrator</cp:lastModifiedBy>
  <cp:lastPrinted>2020-07-13T10:10:00Z</cp:lastPrinted>
  <dcterms:modified xsi:type="dcterms:W3CDTF">2020-09-22T07:18:25Z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